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E" w:rsidRDefault="0009548E">
      <w:pPr>
        <w:rPr>
          <w:lang w:val="en-I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-1233170</wp:posOffset>
            </wp:positionV>
            <wp:extent cx="189420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89" y="21462"/>
                <wp:lineTo x="212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4E" w:rsidRPr="00084C4E" w:rsidRDefault="00084C4E" w:rsidP="00084C4E">
      <w:pPr>
        <w:rPr>
          <w:lang w:val="en-IN"/>
        </w:rPr>
      </w:pPr>
    </w:p>
    <w:p w:rsidR="0097109C" w:rsidRPr="0097109C" w:rsidRDefault="0097109C" w:rsidP="001C5215">
      <w:pPr>
        <w:jc w:val="center"/>
        <w:rPr>
          <w:b/>
          <w:sz w:val="32"/>
          <w:szCs w:val="32"/>
          <w:u w:val="single"/>
        </w:rPr>
      </w:pPr>
      <w:r w:rsidRPr="0097109C">
        <w:rPr>
          <w:b/>
          <w:sz w:val="32"/>
          <w:szCs w:val="32"/>
          <w:u w:val="single"/>
        </w:rPr>
        <w:t>ENVI</w:t>
      </w:r>
      <w:bookmarkStart w:id="0" w:name="_GoBack"/>
      <w:bookmarkEnd w:id="0"/>
      <w:r w:rsidRPr="0097109C">
        <w:rPr>
          <w:b/>
          <w:sz w:val="32"/>
          <w:szCs w:val="32"/>
          <w:u w:val="single"/>
        </w:rPr>
        <w:t>RONMENTAL POLICY STATEMENT</w:t>
      </w:r>
    </w:p>
    <w:p w:rsidR="0097109C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</w:p>
    <w:p w:rsidR="0097109C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</w:p>
    <w:p w:rsidR="0097109C" w:rsidRPr="00276C55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  <w:r w:rsidRPr="00276C55"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>Issuer’s Name</w:t>
      </w:r>
      <w:r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>:</w:t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Intelligent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eastAsia="en-US"/>
        </w:rPr>
        <w:t>Comms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Ltd</w:t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ab/>
      </w:r>
    </w:p>
    <w:p w:rsidR="0097109C" w:rsidRPr="00276C55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>Date:</w:t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ab/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1C5215">
        <w:rPr>
          <w:rFonts w:ascii="Calibri" w:eastAsia="Calibri" w:hAnsi="Calibri" w:cs="Times New Roman"/>
          <w:b/>
          <w:sz w:val="24"/>
          <w:szCs w:val="24"/>
          <w:lang w:eastAsia="en-US"/>
        </w:rPr>
        <w:t>11</w:t>
      </w:r>
      <w:r w:rsidRPr="00276C55">
        <w:rPr>
          <w:rFonts w:ascii="Calibri" w:eastAsia="Calibri" w:hAnsi="Calibri" w:cs="Times New Roman"/>
          <w:b/>
          <w:sz w:val="24"/>
          <w:szCs w:val="24"/>
          <w:lang w:eastAsia="en-US"/>
        </w:rPr>
        <w:t>/01/2018</w:t>
      </w:r>
    </w:p>
    <w:p w:rsidR="0097109C" w:rsidRPr="00B57707" w:rsidRDefault="0097109C" w:rsidP="0097109C">
      <w:pPr>
        <w:suppressAutoHyphens/>
        <w:autoSpaceDN w:val="0"/>
        <w:spacing w:after="0" w:line="240" w:lineRule="auto"/>
        <w:ind w:left="2160" w:hanging="2160"/>
        <w:textAlignment w:val="baseline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76C55"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>Issuer’s Address</w:t>
      </w:r>
      <w:r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>:</w:t>
      </w: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97109C">
        <w:rPr>
          <w:rFonts w:ascii="Calibri" w:eastAsia="Calibri" w:hAnsi="Calibri" w:cs="Times New Roman"/>
          <w:b/>
          <w:sz w:val="24"/>
          <w:szCs w:val="24"/>
          <w:lang w:eastAsia="en-US"/>
        </w:rPr>
        <w:t>71-75 Shelton Street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, </w:t>
      </w:r>
      <w:r w:rsidRPr="0097109C">
        <w:rPr>
          <w:rFonts w:ascii="Calibri" w:eastAsia="Calibri" w:hAnsi="Calibri" w:cs="Times New Roman"/>
          <w:b/>
          <w:sz w:val="24"/>
          <w:szCs w:val="24"/>
          <w:lang w:eastAsia="en-US"/>
        </w:rPr>
        <w:t>London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, </w:t>
      </w:r>
      <w:r w:rsidRPr="0097109C">
        <w:rPr>
          <w:rFonts w:ascii="Calibri" w:eastAsia="Calibri" w:hAnsi="Calibri" w:cs="Times New Roman"/>
          <w:b/>
          <w:sz w:val="24"/>
          <w:szCs w:val="24"/>
          <w:lang w:eastAsia="en-US"/>
        </w:rPr>
        <w:t>WC2H 9JQ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, </w:t>
      </w:r>
      <w:r w:rsidRPr="0097109C">
        <w:rPr>
          <w:rFonts w:ascii="Calibri" w:eastAsia="Calibri" w:hAnsi="Calibri" w:cs="Times New Roman"/>
          <w:b/>
          <w:sz w:val="24"/>
          <w:szCs w:val="24"/>
          <w:lang w:eastAsia="en-US"/>
        </w:rPr>
        <w:t>United Kingdom</w:t>
      </w:r>
    </w:p>
    <w:p w:rsidR="0097109C" w:rsidRPr="00276C55" w:rsidRDefault="0097109C" w:rsidP="0097109C">
      <w:pPr>
        <w:rPr>
          <w:sz w:val="24"/>
          <w:szCs w:val="24"/>
        </w:rPr>
      </w:pPr>
    </w:p>
    <w:p w:rsidR="0097109C" w:rsidRPr="00276C55" w:rsidRDefault="0097109C" w:rsidP="0097109C">
      <w:pPr>
        <w:rPr>
          <w:sz w:val="24"/>
          <w:szCs w:val="24"/>
        </w:rPr>
      </w:pPr>
    </w:p>
    <w:p w:rsidR="0097109C" w:rsidRPr="00276C55" w:rsidRDefault="0097109C" w:rsidP="0097109C">
      <w:pPr>
        <w:rPr>
          <w:sz w:val="24"/>
          <w:szCs w:val="24"/>
        </w:rPr>
      </w:pPr>
      <w:r>
        <w:rPr>
          <w:sz w:val="24"/>
          <w:szCs w:val="24"/>
        </w:rPr>
        <w:t xml:space="preserve">Intelligent </w:t>
      </w:r>
      <w:proofErr w:type="spellStart"/>
      <w:r>
        <w:rPr>
          <w:sz w:val="24"/>
          <w:szCs w:val="24"/>
        </w:rPr>
        <w:t>Comms</w:t>
      </w:r>
      <w:proofErr w:type="spellEnd"/>
      <w:r>
        <w:rPr>
          <w:sz w:val="24"/>
          <w:szCs w:val="24"/>
        </w:rPr>
        <w:t xml:space="preserve"> Ltd,</w:t>
      </w:r>
      <w:r w:rsidRPr="00276C55">
        <w:rPr>
          <w:sz w:val="24"/>
          <w:szCs w:val="24"/>
        </w:rPr>
        <w:t xml:space="preserve"> Is committed to leading the industry in minimising the impact of </w:t>
      </w:r>
      <w:proofErr w:type="spellStart"/>
      <w:proofErr w:type="gramStart"/>
      <w:r w:rsidRPr="00276C55">
        <w:rPr>
          <w:sz w:val="24"/>
          <w:szCs w:val="24"/>
        </w:rPr>
        <w:t>it’s</w:t>
      </w:r>
      <w:proofErr w:type="spellEnd"/>
      <w:proofErr w:type="gramEnd"/>
      <w:r w:rsidRPr="00276C55">
        <w:rPr>
          <w:sz w:val="24"/>
          <w:szCs w:val="24"/>
        </w:rPr>
        <w:t xml:space="preserve"> activities on the environment.</w:t>
      </w:r>
    </w:p>
    <w:p w:rsidR="0097109C" w:rsidRPr="00276C55" w:rsidRDefault="0097109C" w:rsidP="0097109C">
      <w:pPr>
        <w:rPr>
          <w:sz w:val="24"/>
          <w:szCs w:val="24"/>
        </w:rPr>
      </w:pPr>
      <w:r w:rsidRPr="00276C55">
        <w:rPr>
          <w:sz w:val="24"/>
          <w:szCs w:val="24"/>
        </w:rPr>
        <w:t>The key points of our strategy to achieve this are:</w:t>
      </w:r>
    </w:p>
    <w:p w:rsidR="0097109C" w:rsidRPr="00276C55" w:rsidRDefault="0097109C" w:rsidP="009710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55">
        <w:rPr>
          <w:sz w:val="24"/>
          <w:szCs w:val="24"/>
        </w:rPr>
        <w:t>Minimise waste by evaluating operations and ensuring they are as efficient as possible.</w:t>
      </w:r>
    </w:p>
    <w:p w:rsidR="0097109C" w:rsidRPr="00276C55" w:rsidRDefault="0097109C" w:rsidP="009710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55">
        <w:rPr>
          <w:sz w:val="24"/>
          <w:szCs w:val="24"/>
        </w:rPr>
        <w:t>Minimise toxic emissions through the selection and use of our fleet and the source of our power requirements.</w:t>
      </w:r>
    </w:p>
    <w:p w:rsidR="0097109C" w:rsidRPr="00276C55" w:rsidRDefault="0097109C" w:rsidP="009710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55">
        <w:rPr>
          <w:sz w:val="24"/>
          <w:szCs w:val="24"/>
        </w:rPr>
        <w:t>Actively promote recycling, both internally and with our customers and suppliers</w:t>
      </w:r>
    </w:p>
    <w:p w:rsidR="0097109C" w:rsidRPr="00276C55" w:rsidRDefault="0097109C" w:rsidP="009710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55">
        <w:rPr>
          <w:sz w:val="24"/>
          <w:szCs w:val="24"/>
        </w:rPr>
        <w:t>Source and promote a product range to minimise the environmental impact of both production and distribution.</w:t>
      </w:r>
    </w:p>
    <w:p w:rsidR="0097109C" w:rsidRPr="00276C55" w:rsidRDefault="0097109C" w:rsidP="009710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55">
        <w:rPr>
          <w:sz w:val="24"/>
          <w:szCs w:val="24"/>
        </w:rPr>
        <w:t>Meet or exceed all of the environmental legislation which relates to the Company.</w:t>
      </w:r>
    </w:p>
    <w:p w:rsidR="0097109C" w:rsidRPr="00276C55" w:rsidRDefault="0097109C" w:rsidP="009710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C55">
        <w:rPr>
          <w:sz w:val="24"/>
          <w:szCs w:val="24"/>
        </w:rPr>
        <w:t>Use an accredited program to offset the greenhouse gas emissions generated by our activities.</w:t>
      </w:r>
    </w:p>
    <w:p w:rsidR="0097109C" w:rsidRPr="00276C55" w:rsidRDefault="0097109C" w:rsidP="0097109C">
      <w:pPr>
        <w:rPr>
          <w:sz w:val="24"/>
          <w:szCs w:val="24"/>
        </w:rPr>
      </w:pPr>
      <w:r w:rsidRPr="00276C55">
        <w:rPr>
          <w:sz w:val="24"/>
          <w:szCs w:val="24"/>
        </w:rPr>
        <w:t xml:space="preserve"> </w:t>
      </w:r>
    </w:p>
    <w:p w:rsidR="0097109C" w:rsidRPr="00276C55" w:rsidRDefault="0097109C" w:rsidP="0097109C">
      <w:pPr>
        <w:suppressAutoHyphens/>
        <w:autoSpaceDN w:val="0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>Signed for and behalf 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f Intelligent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Comms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Ltd</w:t>
      </w:r>
    </w:p>
    <w:p w:rsidR="0097109C" w:rsidRDefault="001C5215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noProof/>
          <w:lang w:eastAsia="en-GB"/>
        </w:rPr>
        <w:drawing>
          <wp:inline distT="0" distB="0" distL="0" distR="0" wp14:anchorId="512BCAEE" wp14:editId="1814F789">
            <wp:extent cx="1257300" cy="6858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09C" w:rsidRPr="00276C55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7109C" w:rsidRPr="00276C55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>_______________________</w:t>
      </w:r>
    </w:p>
    <w:p w:rsidR="0097109C" w:rsidRPr="00276C55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 xml:space="preserve">Ricardo </w:t>
      </w:r>
      <w:proofErr w:type="spellStart"/>
      <w:r w:rsidRPr="00276C55">
        <w:rPr>
          <w:rFonts w:ascii="Calibri" w:eastAsia="Calibri" w:hAnsi="Calibri" w:cs="Times New Roman"/>
          <w:sz w:val="24"/>
          <w:szCs w:val="24"/>
          <w:lang w:eastAsia="en-US"/>
        </w:rPr>
        <w:t>Jeavons</w:t>
      </w:r>
      <w:proofErr w:type="spellEnd"/>
    </w:p>
    <w:p w:rsidR="0097109C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Operations Manager</w:t>
      </w:r>
    </w:p>
    <w:p w:rsidR="0097109C" w:rsidRDefault="0097109C" w:rsidP="0097109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84C4E" w:rsidRPr="00084C4E" w:rsidRDefault="00084C4E" w:rsidP="00084C4E">
      <w:pPr>
        <w:rPr>
          <w:lang w:val="en-IN"/>
        </w:rPr>
      </w:pPr>
    </w:p>
    <w:sectPr w:rsidR="00084C4E" w:rsidRPr="00084C4E" w:rsidSect="00A91370">
      <w:headerReference w:type="default" r:id="rId11"/>
      <w:footerReference w:type="default" r:id="rId12"/>
      <w:pgSz w:w="11906" w:h="16838"/>
      <w:pgMar w:top="720" w:right="720" w:bottom="720" w:left="72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21" w:rsidRDefault="00EE4521" w:rsidP="00AD0D8B">
      <w:pPr>
        <w:spacing w:after="0" w:line="240" w:lineRule="auto"/>
      </w:pPr>
      <w:r>
        <w:separator/>
      </w:r>
    </w:p>
  </w:endnote>
  <w:endnote w:type="continuationSeparator" w:id="0">
    <w:p w:rsidR="00EE4521" w:rsidRDefault="00EE4521" w:rsidP="00AD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EC" w:rsidRDefault="00A55BB3" w:rsidP="00A55BB3">
    <w:pPr>
      <w:autoSpaceDE w:val="0"/>
      <w:autoSpaceDN w:val="0"/>
      <w:adjustRightInd w:val="0"/>
      <w:spacing w:after="0" w:line="360" w:lineRule="auto"/>
      <w:rPr>
        <w:rFonts w:cstheme="minorHAnsi"/>
        <w:color w:val="DC0002"/>
        <w:sz w:val="20"/>
        <w:szCs w:val="20"/>
      </w:rPr>
    </w:pPr>
    <w:r>
      <w:rPr>
        <w:rFonts w:cstheme="minorHAnsi"/>
        <w:color w:val="DC0002"/>
        <w:sz w:val="20"/>
        <w:szCs w:val="20"/>
      </w:rPr>
      <w:t xml:space="preserve">                                                                                                                                          </w:t>
    </w:r>
  </w:p>
  <w:p w:rsidR="002605CB" w:rsidRPr="00F84520" w:rsidRDefault="002605CB" w:rsidP="002605CB">
    <w:pPr>
      <w:autoSpaceDE w:val="0"/>
      <w:autoSpaceDN w:val="0"/>
      <w:adjustRightInd w:val="0"/>
      <w:spacing w:after="0" w:line="360" w:lineRule="auto"/>
      <w:jc w:val="center"/>
      <w:rPr>
        <w:rFonts w:cstheme="minorHAnsi"/>
        <w:sz w:val="20"/>
        <w:szCs w:val="20"/>
      </w:rPr>
    </w:pPr>
    <w:r w:rsidRPr="00F84520">
      <w:rPr>
        <w:rFonts w:cstheme="minorHAnsi"/>
        <w:color w:val="000AEB"/>
        <w:sz w:val="20"/>
        <w:szCs w:val="20"/>
      </w:rPr>
      <w:t xml:space="preserve"> </w:t>
    </w:r>
    <w:proofErr w:type="gramStart"/>
    <w:r w:rsidRPr="00BC707E">
      <w:rPr>
        <w:rFonts w:cstheme="minorHAnsi"/>
        <w:b/>
        <w:color w:val="DC0002"/>
        <w:sz w:val="20"/>
        <w:szCs w:val="20"/>
      </w:rPr>
      <w:t>e-mail</w:t>
    </w:r>
    <w:proofErr w:type="gramEnd"/>
    <w:r w:rsidRPr="00BC707E">
      <w:rPr>
        <w:rFonts w:cstheme="minorHAnsi"/>
        <w:b/>
        <w:color w:val="DC0002"/>
        <w:sz w:val="20"/>
        <w:szCs w:val="20"/>
      </w:rPr>
      <w:t>:</w:t>
    </w:r>
    <w:r w:rsidRPr="00F84520">
      <w:rPr>
        <w:rFonts w:cstheme="minorHAnsi"/>
        <w:color w:val="DC0002"/>
        <w:sz w:val="20"/>
        <w:szCs w:val="20"/>
      </w:rPr>
      <w:t xml:space="preserve"> </w:t>
    </w:r>
    <w:hyperlink r:id="rId1" w:history="1">
      <w:r w:rsidR="00AB5EBD" w:rsidRPr="00CC2BF3">
        <w:rPr>
          <w:rStyle w:val="Hyperlink"/>
          <w:rFonts w:cstheme="minorHAnsi"/>
          <w:sz w:val="20"/>
          <w:szCs w:val="20"/>
        </w:rPr>
        <w:t>sales@intelligent-comms.com</w:t>
      </w:r>
    </w:hyperlink>
    <w:r w:rsidR="00AB5EBD">
      <w:rPr>
        <w:rFonts w:cstheme="minorHAnsi"/>
        <w:color w:val="22429E"/>
        <w:sz w:val="20"/>
        <w:szCs w:val="20"/>
      </w:rPr>
      <w:t xml:space="preserve">                             </w:t>
    </w:r>
    <w:r w:rsidRPr="00084C4E">
      <w:rPr>
        <w:rFonts w:cstheme="minorHAnsi"/>
        <w:color w:val="22429E"/>
        <w:sz w:val="20"/>
        <w:szCs w:val="20"/>
      </w:rPr>
      <w:t xml:space="preserve"> </w:t>
    </w:r>
    <w:r w:rsidRPr="00F84520">
      <w:rPr>
        <w:rFonts w:cstheme="minorHAnsi"/>
        <w:color w:val="000000" w:themeColor="text1"/>
        <w:sz w:val="20"/>
        <w:szCs w:val="20"/>
      </w:rPr>
      <w:t xml:space="preserve">| </w:t>
    </w:r>
    <w:r w:rsidR="00AB5EBD">
      <w:rPr>
        <w:rFonts w:cstheme="minorHAnsi"/>
        <w:color w:val="000000" w:themeColor="text1"/>
        <w:sz w:val="20"/>
        <w:szCs w:val="20"/>
      </w:rPr>
      <w:t xml:space="preserve">                              </w:t>
    </w:r>
    <w:r w:rsidRPr="00BC707E">
      <w:rPr>
        <w:rFonts w:cstheme="minorHAnsi"/>
        <w:b/>
        <w:color w:val="DC0002"/>
        <w:sz w:val="20"/>
        <w:szCs w:val="20"/>
      </w:rPr>
      <w:t>website:</w:t>
    </w:r>
    <w:r w:rsidRPr="00F84520">
      <w:rPr>
        <w:rFonts w:cstheme="minorHAnsi"/>
        <w:color w:val="DC0002"/>
        <w:sz w:val="20"/>
        <w:szCs w:val="20"/>
      </w:rPr>
      <w:t xml:space="preserve"> </w:t>
    </w:r>
    <w:r w:rsidR="00BC707E" w:rsidRPr="00084C4E">
      <w:rPr>
        <w:rFonts w:cstheme="minorHAnsi"/>
        <w:color w:val="22429E"/>
        <w:sz w:val="20"/>
        <w:szCs w:val="20"/>
      </w:rPr>
      <w:t>www.intelligent-comms.com</w:t>
    </w:r>
  </w:p>
  <w:p w:rsidR="002605CB" w:rsidRPr="00F84520" w:rsidRDefault="00BC707E" w:rsidP="002605CB">
    <w:pPr>
      <w:jc w:val="center"/>
      <w:rPr>
        <w:rFonts w:cstheme="minorHAnsi"/>
        <w:b/>
        <w:bCs/>
        <w:sz w:val="18"/>
        <w:szCs w:val="18"/>
      </w:rPr>
    </w:pPr>
    <w:r>
      <w:rPr>
        <w:rFonts w:cstheme="minorHAnsi"/>
        <w:b/>
        <w:bCs/>
        <w:sz w:val="18"/>
        <w:szCs w:val="18"/>
      </w:rPr>
      <w:t xml:space="preserve">UK </w:t>
    </w:r>
    <w:r w:rsidR="002605CB" w:rsidRPr="00F84520">
      <w:rPr>
        <w:rFonts w:cstheme="minorHAnsi"/>
        <w:b/>
        <w:bCs/>
        <w:sz w:val="18"/>
        <w:szCs w:val="18"/>
      </w:rPr>
      <w:t xml:space="preserve">Company </w:t>
    </w:r>
    <w:r>
      <w:rPr>
        <w:rFonts w:cstheme="minorHAnsi"/>
        <w:b/>
        <w:bCs/>
        <w:sz w:val="18"/>
        <w:szCs w:val="18"/>
      </w:rPr>
      <w:t xml:space="preserve">Registered No </w:t>
    </w:r>
    <w:r w:rsidR="00AB5EBD" w:rsidRPr="00AB5EBD">
      <w:rPr>
        <w:rFonts w:cstheme="minorHAnsi"/>
        <w:b/>
        <w:bCs/>
        <w:sz w:val="18"/>
        <w:szCs w:val="18"/>
      </w:rPr>
      <w:t>11324824</w:t>
    </w:r>
    <w:r w:rsidR="002605CB">
      <w:rPr>
        <w:rFonts w:cstheme="minorHAnsi"/>
        <w:b/>
        <w:bCs/>
        <w:sz w:val="18"/>
        <w:szCs w:val="18"/>
      </w:rPr>
      <w:t xml:space="preserve">  </w:t>
    </w:r>
    <w:r>
      <w:rPr>
        <w:rFonts w:cstheme="minorHAnsi"/>
        <w:b/>
        <w:bCs/>
        <w:sz w:val="18"/>
        <w:szCs w:val="18"/>
      </w:rPr>
      <w:t xml:space="preserve">          </w:t>
    </w:r>
    <w:r w:rsidR="00AB5EBD">
      <w:rPr>
        <w:rFonts w:cstheme="minorHAnsi"/>
        <w:b/>
        <w:bCs/>
        <w:sz w:val="18"/>
        <w:szCs w:val="18"/>
      </w:rPr>
      <w:t xml:space="preserve">                                                              </w:t>
    </w:r>
    <w:r>
      <w:rPr>
        <w:rFonts w:cstheme="minorHAnsi"/>
        <w:b/>
        <w:bCs/>
        <w:sz w:val="18"/>
        <w:szCs w:val="18"/>
      </w:rPr>
      <w:t xml:space="preserve">                          </w:t>
    </w:r>
    <w:r w:rsidR="002605CB">
      <w:rPr>
        <w:rFonts w:cstheme="minorHAnsi"/>
        <w:b/>
        <w:bCs/>
        <w:sz w:val="18"/>
        <w:szCs w:val="18"/>
      </w:rPr>
      <w:t xml:space="preserve"> </w:t>
    </w:r>
    <w:r w:rsidR="0097109C">
      <w:rPr>
        <w:rFonts w:cstheme="minorHAnsi"/>
        <w:b/>
        <w:bCs/>
        <w:sz w:val="18"/>
        <w:szCs w:val="18"/>
      </w:rPr>
      <w:t>VAT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21" w:rsidRDefault="00EE4521" w:rsidP="00AD0D8B">
      <w:pPr>
        <w:spacing w:after="0" w:line="240" w:lineRule="auto"/>
      </w:pPr>
      <w:r>
        <w:separator/>
      </w:r>
    </w:p>
  </w:footnote>
  <w:footnote w:type="continuationSeparator" w:id="0">
    <w:p w:rsidR="00EE4521" w:rsidRDefault="00EE4521" w:rsidP="00AD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8E" w:rsidRPr="0009548E" w:rsidRDefault="0009548E" w:rsidP="0009548E">
    <w:pPr>
      <w:pStyle w:val="Header"/>
      <w:ind w:right="110"/>
      <w:jc w:val="right"/>
      <w:rPr>
        <w:b/>
      </w:rPr>
    </w:pPr>
    <w:r w:rsidRPr="0009548E">
      <w:rPr>
        <w:b/>
      </w:rPr>
      <w:t xml:space="preserve">Intelligent </w:t>
    </w:r>
    <w:proofErr w:type="spellStart"/>
    <w:r w:rsidRPr="0009548E">
      <w:rPr>
        <w:b/>
      </w:rPr>
      <w:t>Comms</w:t>
    </w:r>
    <w:proofErr w:type="spellEnd"/>
    <w:r w:rsidRPr="0009548E">
      <w:rPr>
        <w:b/>
      </w:rPr>
      <w:t xml:space="preserve"> Limited</w:t>
    </w:r>
  </w:p>
  <w:p w:rsidR="0009548E" w:rsidRDefault="0009548E" w:rsidP="0009548E">
    <w:pPr>
      <w:pStyle w:val="Header"/>
      <w:ind w:right="110"/>
      <w:jc w:val="right"/>
    </w:pPr>
    <w:r>
      <w:t>71-75 Shelton Street</w:t>
    </w:r>
  </w:p>
  <w:p w:rsidR="0009548E" w:rsidRDefault="0009548E" w:rsidP="0009548E">
    <w:pPr>
      <w:pStyle w:val="Header"/>
      <w:ind w:right="110"/>
      <w:jc w:val="right"/>
    </w:pPr>
    <w:r>
      <w:t>London</w:t>
    </w:r>
  </w:p>
  <w:p w:rsidR="0009548E" w:rsidRDefault="0009548E" w:rsidP="0009548E">
    <w:pPr>
      <w:pStyle w:val="Header"/>
      <w:ind w:right="110"/>
      <w:jc w:val="right"/>
    </w:pPr>
    <w:r>
      <w:t>WC2H 9JQ</w:t>
    </w:r>
  </w:p>
  <w:p w:rsidR="002605CB" w:rsidRDefault="0009548E" w:rsidP="0009548E">
    <w:pPr>
      <w:pStyle w:val="Header"/>
      <w:ind w:right="110"/>
      <w:jc w:val="right"/>
    </w:pPr>
    <w:r>
      <w:t>United Kingdom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C97"/>
    <w:multiLevelType w:val="hybridMultilevel"/>
    <w:tmpl w:val="E408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B"/>
    <w:rsid w:val="00084C4E"/>
    <w:rsid w:val="0009548E"/>
    <w:rsid w:val="0013219B"/>
    <w:rsid w:val="001C5215"/>
    <w:rsid w:val="00224A0A"/>
    <w:rsid w:val="002518A3"/>
    <w:rsid w:val="002605CB"/>
    <w:rsid w:val="00380543"/>
    <w:rsid w:val="003A09F7"/>
    <w:rsid w:val="004052BD"/>
    <w:rsid w:val="00432323"/>
    <w:rsid w:val="004524F4"/>
    <w:rsid w:val="004B2E3B"/>
    <w:rsid w:val="0055083C"/>
    <w:rsid w:val="005952AF"/>
    <w:rsid w:val="00617299"/>
    <w:rsid w:val="00637975"/>
    <w:rsid w:val="007076EC"/>
    <w:rsid w:val="00756CCB"/>
    <w:rsid w:val="0097109C"/>
    <w:rsid w:val="009A7ED3"/>
    <w:rsid w:val="009B03E4"/>
    <w:rsid w:val="00A55BB3"/>
    <w:rsid w:val="00A91370"/>
    <w:rsid w:val="00AB5EBD"/>
    <w:rsid w:val="00AD0D8B"/>
    <w:rsid w:val="00BC707E"/>
    <w:rsid w:val="00BE7D23"/>
    <w:rsid w:val="00C80BAA"/>
    <w:rsid w:val="00D237C5"/>
    <w:rsid w:val="00D417DA"/>
    <w:rsid w:val="00D41B6A"/>
    <w:rsid w:val="00E869DF"/>
    <w:rsid w:val="00EE4521"/>
    <w:rsid w:val="00EF6BCC"/>
    <w:rsid w:val="00F72045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8B"/>
  </w:style>
  <w:style w:type="paragraph" w:styleId="Footer">
    <w:name w:val="footer"/>
    <w:basedOn w:val="Normal"/>
    <w:link w:val="Foot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8B"/>
  </w:style>
  <w:style w:type="paragraph" w:styleId="BalloonText">
    <w:name w:val="Balloon Text"/>
    <w:basedOn w:val="Normal"/>
    <w:link w:val="BalloonTextChar"/>
    <w:uiPriority w:val="99"/>
    <w:semiHidden/>
    <w:unhideWhenUsed/>
    <w:rsid w:val="00A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8B"/>
  </w:style>
  <w:style w:type="paragraph" w:styleId="Footer">
    <w:name w:val="footer"/>
    <w:basedOn w:val="Normal"/>
    <w:link w:val="Foot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8B"/>
  </w:style>
  <w:style w:type="paragraph" w:styleId="BalloonText">
    <w:name w:val="Balloon Text"/>
    <w:basedOn w:val="Normal"/>
    <w:link w:val="BalloonTextChar"/>
    <w:uiPriority w:val="99"/>
    <w:semiHidden/>
    <w:unhideWhenUsed/>
    <w:rsid w:val="00A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intelligent-com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B1C2-6950-4585-B977-B5DAC61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Tony Farrington</cp:lastModifiedBy>
  <cp:revision>4</cp:revision>
  <cp:lastPrinted>2018-06-29T18:56:00Z</cp:lastPrinted>
  <dcterms:created xsi:type="dcterms:W3CDTF">2018-06-28T20:47:00Z</dcterms:created>
  <dcterms:modified xsi:type="dcterms:W3CDTF">2018-06-29T18:57:00Z</dcterms:modified>
</cp:coreProperties>
</file>